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84ADE" w14:textId="77777777" w:rsidR="00267A87" w:rsidRDefault="009B5D84">
      <w:pPr>
        <w:spacing w:after="0" w:line="259" w:lineRule="auto"/>
        <w:ind w:left="42" w:firstLine="0"/>
        <w:jc w:val="center"/>
      </w:pPr>
      <w:bookmarkStart w:id="0" w:name="_GoBack"/>
      <w:bookmarkEnd w:id="0"/>
      <w:r>
        <w:rPr>
          <w:b/>
          <w:sz w:val="36"/>
        </w:rPr>
        <w:t>FAMILY HISTORY SECTION - YA</w:t>
      </w:r>
      <w:r w:rsidR="009B3F29">
        <w:rPr>
          <w:b/>
          <w:sz w:val="36"/>
        </w:rPr>
        <w:t>H</w:t>
      </w:r>
      <w:r>
        <w:rPr>
          <w:b/>
          <w:sz w:val="36"/>
        </w:rPr>
        <w:t>S</w:t>
      </w:r>
    </w:p>
    <w:p w14:paraId="366D1EAF" w14:textId="77777777" w:rsidR="00267A87" w:rsidRDefault="009B5D84">
      <w:pPr>
        <w:spacing w:after="189" w:line="259" w:lineRule="auto"/>
        <w:ind w:left="123" w:firstLine="0"/>
        <w:jc w:val="center"/>
      </w:pPr>
      <w:r>
        <w:rPr>
          <w:b/>
          <w:sz w:val="28"/>
        </w:rPr>
        <w:t>www.yorkshireroots.org.uk</w:t>
      </w:r>
    </w:p>
    <w:p w14:paraId="133EF91E" w14:textId="77777777" w:rsidR="00267A87" w:rsidRDefault="009B5D84">
      <w:pPr>
        <w:pStyle w:val="Heading1"/>
      </w:pPr>
      <w:r>
        <w:t>Membership Application Form 201</w:t>
      </w:r>
      <w:r w:rsidR="009B3F29">
        <w:t>8</w:t>
      </w:r>
    </w:p>
    <w:p w14:paraId="71E7A9B2" w14:textId="77777777" w:rsidR="009B3F29" w:rsidRDefault="009B3F29">
      <w:pPr>
        <w:spacing w:after="168" w:line="259" w:lineRule="auto"/>
        <w:ind w:left="460" w:right="451"/>
        <w:jc w:val="center"/>
      </w:pPr>
    </w:p>
    <w:p w14:paraId="5F65FB89" w14:textId="77777777" w:rsidR="00267A87" w:rsidRDefault="009B5D84">
      <w:pPr>
        <w:spacing w:after="168" w:line="259" w:lineRule="auto"/>
        <w:ind w:left="460" w:right="451"/>
        <w:jc w:val="center"/>
      </w:pPr>
      <w:r>
        <w:t>PLEASE COMPLETE IN BLOCK CAPITALS</w:t>
      </w:r>
    </w:p>
    <w:p w14:paraId="666FA9EF" w14:textId="77777777" w:rsidR="00267A87" w:rsidRDefault="009B5D84">
      <w:pPr>
        <w:spacing w:after="230"/>
        <w:ind w:left="-5" w:right="55"/>
      </w:pPr>
      <w:r>
        <w:rPr>
          <w:b/>
        </w:rPr>
        <w:t xml:space="preserve">MEMBER 1 </w:t>
      </w:r>
      <w:r>
        <w:t>TITLE.......................FIRST NAME............................................................................……</w:t>
      </w:r>
    </w:p>
    <w:p w14:paraId="64D716A1" w14:textId="77777777" w:rsidR="00267A87" w:rsidRDefault="009B5D84">
      <w:pPr>
        <w:spacing w:after="223"/>
        <w:ind w:left="-5" w:right="55"/>
      </w:pPr>
      <w:r>
        <w:t>SURNAME.....................................………………………………………………………………………</w:t>
      </w:r>
    </w:p>
    <w:p w14:paraId="2A8C1267" w14:textId="77777777" w:rsidR="00267A87" w:rsidRDefault="009B5D84">
      <w:pPr>
        <w:spacing w:after="230"/>
        <w:ind w:left="-5" w:right="55"/>
      </w:pPr>
      <w:r>
        <w:rPr>
          <w:b/>
        </w:rPr>
        <w:t xml:space="preserve">MEMBER 2 </w:t>
      </w:r>
      <w:r>
        <w:t>TITLE....................... FIRST NAME..........................................................................……</w:t>
      </w:r>
    </w:p>
    <w:p w14:paraId="5AAAD32E" w14:textId="77777777" w:rsidR="00267A87" w:rsidRDefault="009B5D84">
      <w:pPr>
        <w:spacing w:after="0" w:line="443" w:lineRule="auto"/>
        <w:ind w:left="-5" w:right="55"/>
      </w:pPr>
      <w:r>
        <w:t>SURNAME....................................………………………………………………………………………. ADDRESS.....................................……………………………………………………………………….</w:t>
      </w:r>
    </w:p>
    <w:p w14:paraId="66747CC7" w14:textId="77777777" w:rsidR="00267A87" w:rsidRDefault="009B5D84">
      <w:pPr>
        <w:spacing w:after="223"/>
        <w:ind w:left="-5" w:right="55"/>
      </w:pPr>
      <w:r>
        <w:t>…............................................................................................. POSTAL/ZIP CODE  ......................……</w:t>
      </w:r>
    </w:p>
    <w:p w14:paraId="1DE3BBCE" w14:textId="77777777" w:rsidR="00267A87" w:rsidRDefault="009B5D84">
      <w:pPr>
        <w:spacing w:after="540"/>
        <w:ind w:left="-5" w:right="55"/>
      </w:pPr>
      <w:r>
        <w:t>E-MAIL ADDRESS...............................................................................................................................…</w:t>
      </w:r>
    </w:p>
    <w:p w14:paraId="44A89BB0" w14:textId="77777777" w:rsidR="00267A87" w:rsidRPr="00364A17" w:rsidRDefault="009B5D84">
      <w:pPr>
        <w:spacing w:after="11"/>
        <w:ind w:left="-5" w:right="55"/>
        <w:rPr>
          <w:sz w:val="22"/>
        </w:rPr>
      </w:pPr>
      <w:r w:rsidRPr="00364A17">
        <w:rPr>
          <w:sz w:val="22"/>
        </w:rPr>
        <w:t>I/We enclose a STERLING payment to the value of £</w:t>
      </w:r>
      <w:r w:rsidR="00364A17">
        <w:rPr>
          <w:sz w:val="22"/>
        </w:rPr>
        <w:t>……</w:t>
      </w:r>
      <w:r w:rsidRPr="00364A17">
        <w:rPr>
          <w:sz w:val="22"/>
        </w:rPr>
        <w:t xml:space="preserve">..................  Payable to </w:t>
      </w:r>
      <w:r w:rsidRPr="00364A17">
        <w:rPr>
          <w:b/>
          <w:sz w:val="22"/>
        </w:rPr>
        <w:t>FAMILY HISTORY</w:t>
      </w:r>
    </w:p>
    <w:p w14:paraId="13697E37" w14:textId="77777777" w:rsidR="00267A87" w:rsidRPr="00364A17" w:rsidRDefault="009B5D84">
      <w:pPr>
        <w:spacing w:after="369"/>
        <w:ind w:left="-5" w:right="55"/>
        <w:rPr>
          <w:sz w:val="22"/>
        </w:rPr>
      </w:pPr>
      <w:r w:rsidRPr="00364A17">
        <w:rPr>
          <w:b/>
          <w:sz w:val="22"/>
        </w:rPr>
        <w:t>SECTION - YA</w:t>
      </w:r>
      <w:r w:rsidR="00364A17">
        <w:rPr>
          <w:b/>
          <w:sz w:val="22"/>
        </w:rPr>
        <w:t>H</w:t>
      </w:r>
      <w:r w:rsidRPr="00364A17">
        <w:rPr>
          <w:b/>
          <w:sz w:val="22"/>
        </w:rPr>
        <w:t xml:space="preserve">S </w:t>
      </w:r>
      <w:r w:rsidRPr="00364A17">
        <w:rPr>
          <w:sz w:val="22"/>
        </w:rPr>
        <w:t>for membership under the following category, (please tick one box)</w:t>
      </w:r>
    </w:p>
    <w:p w14:paraId="511BBE33" w14:textId="77777777" w:rsidR="00267A87" w:rsidRDefault="009B5D84">
      <w:pPr>
        <w:tabs>
          <w:tab w:val="center" w:pos="4411"/>
          <w:tab w:val="center" w:pos="5760"/>
          <w:tab w:val="center" w:pos="6821"/>
        </w:tabs>
        <w:spacing w:after="48" w:line="259" w:lineRule="auto"/>
        <w:ind w:left="0" w:firstLine="0"/>
      </w:pPr>
      <w:r>
        <w:rPr>
          <w:rFonts w:ascii="Calibri" w:eastAsia="Calibri" w:hAnsi="Calibri" w:cs="Calibri"/>
          <w:sz w:val="22"/>
        </w:rPr>
        <w:tab/>
      </w:r>
      <w:r>
        <w:t xml:space="preserve">UK INDIVIDUAL </w:t>
      </w:r>
      <w:r>
        <w:tab/>
        <w:t xml:space="preserve"> </w:t>
      </w:r>
      <w:r>
        <w:tab/>
        <w:t>£13-00</w:t>
      </w:r>
    </w:p>
    <w:p w14:paraId="305C898A" w14:textId="77777777" w:rsidR="00267A87" w:rsidRDefault="009B5D84">
      <w:pPr>
        <w:tabs>
          <w:tab w:val="center" w:pos="4211"/>
          <w:tab w:val="center" w:pos="6821"/>
        </w:tabs>
        <w:spacing w:after="48"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38E3167" wp14:editId="110A2313">
                <wp:simplePos x="0" y="0"/>
                <wp:positionH relativeFrom="column">
                  <wp:posOffset>1862824</wp:posOffset>
                </wp:positionH>
                <wp:positionV relativeFrom="paragraph">
                  <wp:posOffset>-227301</wp:posOffset>
                </wp:positionV>
                <wp:extent cx="206375" cy="856717"/>
                <wp:effectExtent l="0" t="0" r="0" b="0"/>
                <wp:wrapNone/>
                <wp:docPr id="722" name="Group 722"/>
                <wp:cNvGraphicFramePr/>
                <a:graphic xmlns:a="http://schemas.openxmlformats.org/drawingml/2006/main">
                  <a:graphicData uri="http://schemas.microsoft.com/office/word/2010/wordprocessingGroup">
                    <wpg:wgp>
                      <wpg:cNvGrpSpPr/>
                      <wpg:grpSpPr>
                        <a:xfrm>
                          <a:off x="0" y="0"/>
                          <a:ext cx="206375" cy="856717"/>
                          <a:chOff x="0" y="0"/>
                          <a:chExt cx="206375" cy="856717"/>
                        </a:xfrm>
                      </wpg:grpSpPr>
                      <wps:wsp>
                        <wps:cNvPr id="42" name="Shape 42"/>
                        <wps:cNvSpPr/>
                        <wps:spPr>
                          <a:xfrm>
                            <a:off x="13" y="0"/>
                            <a:ext cx="206362" cy="196837"/>
                          </a:xfrm>
                          <a:custGeom>
                            <a:avLst/>
                            <a:gdLst/>
                            <a:ahLst/>
                            <a:cxnLst/>
                            <a:rect l="0" t="0" r="0" b="0"/>
                            <a:pathLst>
                              <a:path w="206362" h="196837">
                                <a:moveTo>
                                  <a:pt x="0" y="0"/>
                                </a:moveTo>
                                <a:lnTo>
                                  <a:pt x="206362" y="0"/>
                                </a:lnTo>
                                <a:lnTo>
                                  <a:pt x="206362" y="196837"/>
                                </a:lnTo>
                                <a:lnTo>
                                  <a:pt x="0" y="196837"/>
                                </a:lnTo>
                                <a:lnTo>
                                  <a:pt x="0" y="0"/>
                                </a:lnTo>
                                <a:close/>
                              </a:path>
                            </a:pathLst>
                          </a:custGeom>
                          <a:ln w="12700" cap="flat">
                            <a:miter lim="100000"/>
                          </a:ln>
                        </wps:spPr>
                        <wps:style>
                          <a:lnRef idx="1">
                            <a:srgbClr val="000000"/>
                          </a:lnRef>
                          <a:fillRef idx="0">
                            <a:srgbClr val="FFFFFF"/>
                          </a:fillRef>
                          <a:effectRef idx="0">
                            <a:scrgbClr r="0" g="0" b="0"/>
                          </a:effectRef>
                          <a:fontRef idx="none"/>
                        </wps:style>
                        <wps:bodyPr/>
                      </wps:wsp>
                      <wps:wsp>
                        <wps:cNvPr id="43" name="Shape 43"/>
                        <wps:cNvSpPr/>
                        <wps:spPr>
                          <a:xfrm>
                            <a:off x="13" y="316980"/>
                            <a:ext cx="206362" cy="196837"/>
                          </a:xfrm>
                          <a:custGeom>
                            <a:avLst/>
                            <a:gdLst/>
                            <a:ahLst/>
                            <a:cxnLst/>
                            <a:rect l="0" t="0" r="0" b="0"/>
                            <a:pathLst>
                              <a:path w="206362" h="196837">
                                <a:moveTo>
                                  <a:pt x="0" y="0"/>
                                </a:moveTo>
                                <a:lnTo>
                                  <a:pt x="206362" y="0"/>
                                </a:lnTo>
                                <a:lnTo>
                                  <a:pt x="206362" y="196837"/>
                                </a:lnTo>
                                <a:lnTo>
                                  <a:pt x="0" y="196837"/>
                                </a:lnTo>
                                <a:lnTo>
                                  <a:pt x="0" y="0"/>
                                </a:lnTo>
                                <a:close/>
                              </a:path>
                            </a:pathLst>
                          </a:custGeom>
                          <a:ln w="12700" cap="flat">
                            <a:miter lim="100000"/>
                          </a:ln>
                        </wps:spPr>
                        <wps:style>
                          <a:lnRef idx="1">
                            <a:srgbClr val="000000"/>
                          </a:lnRef>
                          <a:fillRef idx="0">
                            <a:srgbClr val="FFFFFF"/>
                          </a:fillRef>
                          <a:effectRef idx="0">
                            <a:scrgbClr r="0" g="0" b="0"/>
                          </a:effectRef>
                          <a:fontRef idx="none"/>
                        </wps:style>
                        <wps:bodyPr/>
                      </wps:wsp>
                      <wps:wsp>
                        <wps:cNvPr id="44" name="Shape 44"/>
                        <wps:cNvSpPr/>
                        <wps:spPr>
                          <a:xfrm>
                            <a:off x="0" y="669405"/>
                            <a:ext cx="206362" cy="187312"/>
                          </a:xfrm>
                          <a:custGeom>
                            <a:avLst/>
                            <a:gdLst/>
                            <a:ahLst/>
                            <a:cxnLst/>
                            <a:rect l="0" t="0" r="0" b="0"/>
                            <a:pathLst>
                              <a:path w="206362" h="187312">
                                <a:moveTo>
                                  <a:pt x="0" y="0"/>
                                </a:moveTo>
                                <a:lnTo>
                                  <a:pt x="206362" y="0"/>
                                </a:lnTo>
                                <a:lnTo>
                                  <a:pt x="206362" y="187312"/>
                                </a:lnTo>
                                <a:lnTo>
                                  <a:pt x="0" y="187312"/>
                                </a:lnTo>
                                <a:lnTo>
                                  <a:pt x="0" y="0"/>
                                </a:lnTo>
                                <a:close/>
                              </a:path>
                            </a:pathLst>
                          </a:custGeom>
                          <a:ln w="12700" cap="flat">
                            <a:miter lim="100000"/>
                          </a:ln>
                        </wps:spPr>
                        <wps:style>
                          <a:lnRef idx="1">
                            <a:srgbClr val="000000"/>
                          </a:lnRef>
                          <a:fillRef idx="0">
                            <a:srgbClr val="FFFFFF"/>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FD0AF3" id="Group 722" o:spid="_x0000_s1026" style="position:absolute;margin-left:146.7pt;margin-top:-17.9pt;width:16.25pt;height:67.45pt;z-index:-251658240" coordsize="2063,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">
                <v:shape id="Shape 42" o:spid="_x0000_s1027" style="position:absolute;width:2063;height:1968;visibility:visible;mso-wrap-style:square;v-text-anchor:top" coordsize="206362,196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vu8QA&#10;AADbAAAADwAAAGRycy9kb3ducmV2LnhtbESPwWrDMBBE74H+g9hCL6GRnYZinCimFAK9tBDbh/a2&#10;WBvZxFoZS42dv68KgRyHmXnD7IrZ9uJCo+8cK0hXCQjixumOjYK6OjxnIHxA1tg7JgVX8lDsHxY7&#10;zLWb+EiXMhgRIexzVNCGMORS+qYli37lBuLondxoMUQ5GqlHnCLc9nKdJK/SYsdxocWB3ltqzuWv&#10;VVB+LauXK9by0/xk32fnD5OhVKmnx/ltCyLQHO7hW/tD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77vEAAAA2wAAAA8AAAAAAAAAAAAAAAAAmAIAAGRycy9k&#10;b3ducmV2LnhtbFBLBQYAAAAABAAEAPUAAACJAwAAAAA=&#10;" path="m,l206362,r,196837l,196837,,xe" filled="f" strokeweight="1pt">
                  <v:stroke miterlimit="1" joinstyle="miter"/>
                  <v:path arrowok="t" textboxrect="0,0,206362,196837"/>
                </v:shape>
                <v:shape id="Shape 43" o:spid="_x0000_s1028" style="position:absolute;top:3169;width:2063;height:1969;visibility:visible;mso-wrap-style:square;v-text-anchor:top" coordsize="206362,196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KIMQA&#10;AADbAAAADwAAAGRycy9kb3ducmV2LnhtbESPwWrDMBBE74H+g9hCL6GR3YRgnCimFAK9tFDbh/S2&#10;WBvZxFoZS42dv68KhRyHmXnD7IvZ9uJKo+8cK0hXCQjixumOjYK6Oj5nIHxA1tg7JgU38lAcHhZ7&#10;zLWb+IuuZTAiQtjnqKANYcil9E1LFv3KDcTRO7vRYohyNFKPOEW47eVLkmylxY7jQosDvbXUXMof&#10;q6D8XFbrG9byw3xnp4vzx8lQqtTT4/y6AxFoDvfwf/tdK9is4e9L/AH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SiDEAAAA2wAAAA8AAAAAAAAAAAAAAAAAmAIAAGRycy9k&#10;b3ducmV2LnhtbFBLBQYAAAAABAAEAPUAAACJAwAAAAA=&#10;" path="m,l206362,r,196837l,196837,,xe" filled="f" strokeweight="1pt">
                  <v:stroke miterlimit="1" joinstyle="miter"/>
                  <v:path arrowok="t" textboxrect="0,0,206362,196837"/>
                </v:shape>
                <v:shape id="Shape 44" o:spid="_x0000_s1029" style="position:absolute;top:6694;width:2063;height:1873;visibility:visible;mso-wrap-style:square;v-text-anchor:top" coordsize="206362,18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ySsUA&#10;AADbAAAADwAAAGRycy9kb3ducmV2LnhtbESPT0sDMRTE70K/Q3hCL2Kz1kVkbVpkwf8Hse3B4+vm&#10;uQndvCxJurt+eyMIHoeZ+Q2z2kyuEwOFaD0ruFoUIIgbry23Cva7h8tbEDEha+w8k4JvirBZz85W&#10;WGk/8gcN29SKDOFYoQKTUl9JGRtDDuPC98TZ+/LBYcoytFIHHDPcdXJZFDfSoeW8YLCn2lBz3J6c&#10;gqeL5vG1NuXBvg/Lz5d6PNjrt6DU/Hy6vwORaEr/4b/2s1ZQlvD7Jf8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nJKxQAAANsAAAAPAAAAAAAAAAAAAAAAAJgCAABkcnMv&#10;ZG93bnJldi54bWxQSwUGAAAAAAQABAD1AAAAigMAAAAA&#10;" path="m,l206362,r,187312l,187312,,xe" filled="f" strokeweight="1pt">
                  <v:stroke miterlimit="1" joinstyle="miter"/>
                  <v:path arrowok="t" textboxrect="0,0,206362,187312"/>
                </v:shape>
              </v:group>
            </w:pict>
          </mc:Fallback>
        </mc:AlternateContent>
      </w:r>
      <w:r>
        <w:rPr>
          <w:rFonts w:ascii="Calibri" w:eastAsia="Calibri" w:hAnsi="Calibri" w:cs="Calibri"/>
          <w:sz w:val="22"/>
        </w:rPr>
        <w:tab/>
      </w:r>
      <w:r>
        <w:t xml:space="preserve">          UK JOINT/FAMILY   </w:t>
      </w:r>
      <w:r>
        <w:tab/>
        <w:t>£16-00</w:t>
      </w:r>
    </w:p>
    <w:p w14:paraId="691532E5" w14:textId="77777777" w:rsidR="00267A87" w:rsidRDefault="009B5D84">
      <w:pPr>
        <w:spacing w:after="90"/>
        <w:ind w:left="2890" w:right="55"/>
      </w:pPr>
      <w:r>
        <w:t xml:space="preserve">          (2 members / one journal)</w:t>
      </w:r>
    </w:p>
    <w:p w14:paraId="6D4E6B22" w14:textId="77777777" w:rsidR="00267A87" w:rsidRDefault="009B5D84">
      <w:pPr>
        <w:tabs>
          <w:tab w:val="center" w:pos="4571"/>
          <w:tab w:val="center" w:pos="6821"/>
        </w:tabs>
        <w:spacing w:after="258" w:line="259" w:lineRule="auto"/>
        <w:ind w:left="0" w:firstLine="0"/>
      </w:pPr>
      <w:r>
        <w:rPr>
          <w:rFonts w:ascii="Calibri" w:eastAsia="Calibri" w:hAnsi="Calibri" w:cs="Calibri"/>
          <w:sz w:val="22"/>
        </w:rPr>
        <w:tab/>
      </w:r>
      <w:r>
        <w:t xml:space="preserve">   OVERSEAS AIRMAIL </w:t>
      </w:r>
      <w:r>
        <w:tab/>
        <w:t>£13-00</w:t>
      </w:r>
    </w:p>
    <w:p w14:paraId="7470DF6D" w14:textId="77777777" w:rsidR="006867EB" w:rsidRDefault="009B5D84" w:rsidP="00364A17">
      <w:pPr>
        <w:spacing w:after="0" w:line="357" w:lineRule="auto"/>
        <w:ind w:left="-5" w:right="55"/>
      </w:pPr>
      <w:r>
        <w:t>This subscription is for t</w:t>
      </w:r>
      <w:r w:rsidR="004B4FB2">
        <w:t xml:space="preserve">he year ended 31st December 20  </w:t>
      </w:r>
      <w:r>
        <w:t xml:space="preserve"> and I understand that I shall receive all issues of the YORKSHIRE FAMILY HISTORIAN for that year. (The first issue of the year is March)</w:t>
      </w:r>
    </w:p>
    <w:p w14:paraId="29383DFA" w14:textId="77777777" w:rsidR="00267A87" w:rsidRDefault="009B5D84">
      <w:pPr>
        <w:spacing w:after="116"/>
        <w:ind w:left="-5" w:right="55"/>
      </w:pPr>
      <w:r>
        <w:t>The Section is willing to accept payment for overseas membership by personal cheque/bank notes at the fixed rates stated, from the countries listed below.</w:t>
      </w:r>
    </w:p>
    <w:p w14:paraId="6DAE7084" w14:textId="4DB00924" w:rsidR="00267A87" w:rsidRDefault="009B5D84">
      <w:pPr>
        <w:spacing w:after="209"/>
        <w:ind w:left="-5" w:right="55"/>
      </w:pPr>
      <w:r>
        <w:t>Australia   $30.00    Canada $30.00      New Ze</w:t>
      </w:r>
      <w:r w:rsidR="006E12AD">
        <w:t>aland   $35.00        U.S.A. $25</w:t>
      </w:r>
      <w:r>
        <w:t>.00</w:t>
      </w:r>
    </w:p>
    <w:p w14:paraId="581F69D8" w14:textId="77777777" w:rsidR="00267A87" w:rsidRDefault="009B5D84">
      <w:pPr>
        <w:spacing w:after="309"/>
        <w:ind w:left="-5" w:right="55"/>
      </w:pPr>
      <w:r>
        <w:t>Residents of Europe may pay the annual subscription of €20.00 (Twenty Euros) in bank notes only.</w:t>
      </w:r>
    </w:p>
    <w:p w14:paraId="482C60E7" w14:textId="77777777" w:rsidR="00267A87" w:rsidRDefault="009B5D84">
      <w:pPr>
        <w:tabs>
          <w:tab w:val="center" w:pos="8446"/>
        </w:tabs>
        <w:ind w:left="-15" w:firstLine="0"/>
      </w:pPr>
      <w:r>
        <w:t xml:space="preserve">Signed ……………………………………………………………… </w:t>
      </w:r>
      <w:r>
        <w:tab/>
        <w:t xml:space="preserve"> Date ……………………</w:t>
      </w:r>
    </w:p>
    <w:p w14:paraId="698E6B29" w14:textId="77777777" w:rsidR="00267A87" w:rsidRPr="00275E5C" w:rsidRDefault="009B5D84">
      <w:pPr>
        <w:ind w:left="-5" w:right="55"/>
        <w:rPr>
          <w:sz w:val="22"/>
        </w:rPr>
      </w:pPr>
      <w:r w:rsidRPr="00275E5C">
        <w:rPr>
          <w:sz w:val="22"/>
        </w:rPr>
        <w:t>Complete all the details and send the signed form with the appropriate amount to:</w:t>
      </w:r>
    </w:p>
    <w:p w14:paraId="5D9FA6E7" w14:textId="0F17507E" w:rsidR="001725D5" w:rsidRPr="00275E5C" w:rsidRDefault="009B5D84" w:rsidP="00275E5C">
      <w:pPr>
        <w:spacing w:after="124"/>
        <w:ind w:left="-5" w:right="55"/>
        <w:rPr>
          <w:sz w:val="22"/>
        </w:rPr>
      </w:pPr>
      <w:r w:rsidRPr="00275E5C">
        <w:rPr>
          <w:sz w:val="22"/>
        </w:rPr>
        <w:t>The Membership Secretary</w:t>
      </w:r>
      <w:r w:rsidR="00275E5C" w:rsidRPr="00275E5C">
        <w:rPr>
          <w:sz w:val="22"/>
        </w:rPr>
        <w:t xml:space="preserve">, </w:t>
      </w:r>
      <w:r w:rsidRPr="00275E5C">
        <w:rPr>
          <w:sz w:val="22"/>
        </w:rPr>
        <w:t xml:space="preserve">Family History Section, Yorkshire Archaeological </w:t>
      </w:r>
      <w:r w:rsidR="009B3F29" w:rsidRPr="00275E5C">
        <w:rPr>
          <w:sz w:val="22"/>
        </w:rPr>
        <w:t xml:space="preserve">and Historical </w:t>
      </w:r>
      <w:r w:rsidRPr="00275E5C">
        <w:rPr>
          <w:sz w:val="22"/>
        </w:rPr>
        <w:t>Society,</w:t>
      </w:r>
      <w:r w:rsidR="00275E5C" w:rsidRPr="00275E5C">
        <w:rPr>
          <w:sz w:val="22"/>
        </w:rPr>
        <w:t xml:space="preserve"> </w:t>
      </w:r>
      <w:r w:rsidR="006867EB" w:rsidRPr="00275E5C">
        <w:rPr>
          <w:sz w:val="22"/>
        </w:rPr>
        <w:t>Stringer House, 34 Lupton Street, Hunslet, Leeds, LS10 2QW</w:t>
      </w:r>
    </w:p>
    <w:p w14:paraId="50D2E6A6" w14:textId="77777777" w:rsidR="00364A17" w:rsidRPr="00275E5C" w:rsidRDefault="00364A17" w:rsidP="006867EB">
      <w:pPr>
        <w:spacing w:after="13"/>
        <w:ind w:right="2051"/>
        <w:rPr>
          <w:sz w:val="22"/>
        </w:rPr>
      </w:pPr>
    </w:p>
    <w:p w14:paraId="45E75C60" w14:textId="2FCA0A7F" w:rsidR="00364A17" w:rsidRPr="00275E5C" w:rsidRDefault="00364A17" w:rsidP="00364A17">
      <w:pPr>
        <w:spacing w:after="13"/>
        <w:ind w:right="2051"/>
        <w:rPr>
          <w:rStyle w:val="Hyperlink"/>
          <w:b/>
          <w:sz w:val="22"/>
        </w:rPr>
      </w:pPr>
      <w:r w:rsidRPr="00275E5C">
        <w:rPr>
          <w:b/>
          <w:sz w:val="22"/>
        </w:rPr>
        <w:t xml:space="preserve">General Enquiries only: e-mail   </w:t>
      </w:r>
      <w:hyperlink r:id="rId7" w:history="1">
        <w:r w:rsidRPr="00275E5C">
          <w:rPr>
            <w:rStyle w:val="Hyperlink"/>
            <w:b/>
            <w:sz w:val="22"/>
          </w:rPr>
          <w:t>enquiries@yorkshireroots.org.uk</w:t>
        </w:r>
      </w:hyperlink>
    </w:p>
    <w:p w14:paraId="750171D7" w14:textId="77777777" w:rsidR="00275E5C" w:rsidRPr="00275E5C" w:rsidRDefault="00275E5C" w:rsidP="00364A17">
      <w:pPr>
        <w:spacing w:after="13"/>
        <w:ind w:right="2051"/>
        <w:rPr>
          <w:b/>
          <w:sz w:val="22"/>
        </w:rPr>
      </w:pPr>
    </w:p>
    <w:sectPr w:rsidR="00275E5C" w:rsidRPr="00275E5C" w:rsidSect="00275E5C">
      <w:foot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6025F" w14:textId="77777777" w:rsidR="00120C73" w:rsidRDefault="00120C73" w:rsidP="00492F65">
      <w:pPr>
        <w:spacing w:after="0" w:line="240" w:lineRule="auto"/>
      </w:pPr>
      <w:r>
        <w:separator/>
      </w:r>
    </w:p>
  </w:endnote>
  <w:endnote w:type="continuationSeparator" w:id="0">
    <w:p w14:paraId="21B320B2" w14:textId="77777777" w:rsidR="00120C73" w:rsidRDefault="00120C73" w:rsidP="0049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1CC76" w14:textId="332305CC" w:rsidR="00492F65" w:rsidRDefault="00492F65">
    <w:pPr>
      <w:pStyle w:val="Footer"/>
    </w:pPr>
    <w:r>
      <w:t>Members are advised that, in accordance with The Data Protection Act 2018, names, addresses and email addresses are held on computers for the purpose of mailing journals. If members do not wish their details to be stored in this way they must notify the Secretary in writing.</w:t>
    </w:r>
  </w:p>
  <w:p w14:paraId="52A437AA" w14:textId="77777777" w:rsidR="00492F65" w:rsidRDefault="00492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1D771" w14:textId="77777777" w:rsidR="00120C73" w:rsidRDefault="00120C73" w:rsidP="00492F65">
      <w:pPr>
        <w:spacing w:after="0" w:line="240" w:lineRule="auto"/>
      </w:pPr>
      <w:r>
        <w:separator/>
      </w:r>
    </w:p>
  </w:footnote>
  <w:footnote w:type="continuationSeparator" w:id="0">
    <w:p w14:paraId="2D5E514E" w14:textId="77777777" w:rsidR="00120C73" w:rsidRDefault="00120C73" w:rsidP="00492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7"/>
    <w:rsid w:val="00120C73"/>
    <w:rsid w:val="001725D5"/>
    <w:rsid w:val="00267A87"/>
    <w:rsid w:val="00275E5C"/>
    <w:rsid w:val="00364A17"/>
    <w:rsid w:val="003F2F47"/>
    <w:rsid w:val="004036F4"/>
    <w:rsid w:val="00492F65"/>
    <w:rsid w:val="004B4FB2"/>
    <w:rsid w:val="00500E2A"/>
    <w:rsid w:val="005935BF"/>
    <w:rsid w:val="006867EB"/>
    <w:rsid w:val="006E12AD"/>
    <w:rsid w:val="009B3F29"/>
    <w:rsid w:val="009B5D84"/>
    <w:rsid w:val="00DF5E81"/>
    <w:rsid w:val="00E45CA8"/>
    <w:rsid w:val="00EC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styleId="Hyperlink">
    <w:name w:val="Hyperlink"/>
    <w:basedOn w:val="DefaultParagraphFont"/>
    <w:uiPriority w:val="99"/>
    <w:unhideWhenUsed/>
    <w:rsid w:val="00364A17"/>
    <w:rPr>
      <w:color w:val="0563C1" w:themeColor="hyperlink"/>
      <w:u w:val="single"/>
    </w:rPr>
  </w:style>
  <w:style w:type="paragraph" w:styleId="Header">
    <w:name w:val="header"/>
    <w:basedOn w:val="Normal"/>
    <w:link w:val="HeaderChar"/>
    <w:uiPriority w:val="99"/>
    <w:unhideWhenUsed/>
    <w:rsid w:val="0049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6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9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F65"/>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styleId="Hyperlink">
    <w:name w:val="Hyperlink"/>
    <w:basedOn w:val="DefaultParagraphFont"/>
    <w:uiPriority w:val="99"/>
    <w:unhideWhenUsed/>
    <w:rsid w:val="00364A17"/>
    <w:rPr>
      <w:color w:val="0563C1" w:themeColor="hyperlink"/>
      <w:u w:val="single"/>
    </w:rPr>
  </w:style>
  <w:style w:type="paragraph" w:styleId="Header">
    <w:name w:val="header"/>
    <w:basedOn w:val="Normal"/>
    <w:link w:val="HeaderChar"/>
    <w:uiPriority w:val="99"/>
    <w:unhideWhenUsed/>
    <w:rsid w:val="0049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6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9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F6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yorkshireroot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Newform</vt:lpstr>
    </vt:vector>
  </TitlesOfParts>
  <Company>BT Plc</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Newform</dc:title>
  <dc:creator>Mike</dc:creator>
  <cp:lastModifiedBy>Korna</cp:lastModifiedBy>
  <cp:revision>2</cp:revision>
  <dcterms:created xsi:type="dcterms:W3CDTF">2018-09-19T12:43:00Z</dcterms:created>
  <dcterms:modified xsi:type="dcterms:W3CDTF">2018-09-19T12:43:00Z</dcterms:modified>
</cp:coreProperties>
</file>